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贷款（提额）反馈表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截止至2021年12月30日止，我院已告知本院所有本科生关于2021年国家助学贷款办理以及提额的通知，共计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人，现将名单汇总如下：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39"/>
        <w:gridCol w:w="1039"/>
        <w:gridCol w:w="1039"/>
        <w:gridCol w:w="1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</w:t>
            </w: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学号</w:t>
            </w:r>
          </w:p>
        </w:tc>
        <w:tc>
          <w:tcPr>
            <w:tcW w:w="1376" w:type="dxa"/>
          </w:tcPr>
          <w:p>
            <w:pPr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老生贷款是否提额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</w:t>
            </w: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制表人：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制表人联系方式：</w:t>
      </w:r>
    </w:p>
    <w:p>
      <w:pPr>
        <w:spacing w:line="360" w:lineRule="auto"/>
        <w:jc w:val="left"/>
        <w:rPr>
          <w:b/>
          <w:sz w:val="32"/>
          <w:szCs w:val="32"/>
        </w:rPr>
      </w:pPr>
    </w:p>
    <w:p>
      <w:pPr>
        <w:spacing w:line="360" w:lineRule="auto"/>
        <w:jc w:val="left"/>
        <w:rPr>
          <w:b/>
          <w:sz w:val="32"/>
          <w:szCs w:val="32"/>
        </w:rPr>
      </w:pPr>
    </w:p>
    <w:p>
      <w:pPr>
        <w:spacing w:line="360" w:lineRule="auto"/>
        <w:ind w:firstLine="4560" w:firstLineChars="19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学院负责人签字：</w:t>
      </w:r>
    </w:p>
    <w:p>
      <w:pPr>
        <w:spacing w:line="360" w:lineRule="auto"/>
        <w:ind w:firstLine="5040" w:firstLineChars="21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（盖章）</w:t>
      </w:r>
    </w:p>
    <w:p>
      <w:pPr>
        <w:spacing w:line="360" w:lineRule="auto"/>
        <w:ind w:firstLine="4800" w:firstLineChars="20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日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54"/>
    <w:rsid w:val="00067901"/>
    <w:rsid w:val="00124D54"/>
    <w:rsid w:val="0019597A"/>
    <w:rsid w:val="003239D2"/>
    <w:rsid w:val="003462C4"/>
    <w:rsid w:val="005B51B7"/>
    <w:rsid w:val="007560DD"/>
    <w:rsid w:val="007C5BAB"/>
    <w:rsid w:val="00802388"/>
    <w:rsid w:val="00806FEB"/>
    <w:rsid w:val="00BB5844"/>
    <w:rsid w:val="00BD490E"/>
    <w:rsid w:val="00C677A0"/>
    <w:rsid w:val="00CD1421"/>
    <w:rsid w:val="00CF36FB"/>
    <w:rsid w:val="02C15EEB"/>
    <w:rsid w:val="7290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134</Characters>
  <Lines>1</Lines>
  <Paragraphs>1</Paragraphs>
  <TotalTime>15</TotalTime>
  <ScaleCrop>false</ScaleCrop>
  <LinksUpToDate>false</LinksUpToDate>
  <CharactersWithSpaces>156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2021-04-07T07:28:00Z</dcterms:created>
  <dc:creator>yaolili</dc:creator>
  <cp:lastModifiedBy>Au</cp:lastModifiedBy>
  <dcterms:modified xsi:type="dcterms:W3CDTF">2021-12-05T10:42:56Z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2DE189D770DA4B17A17A4473E4C36B8F</vt:lpwstr>
  </property>
</Properties>
</file>